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73E" w:rsidRPr="0010073E" w:rsidRDefault="00AA368C" w:rsidP="00100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Утверждено расписание ЕГЭ,</w:t>
      </w:r>
      <w:r w:rsidR="0010073E" w:rsidRPr="0010073E">
        <w:rPr>
          <w:rFonts w:ascii="Times New Roman" w:hAnsi="Times New Roman" w:cs="Times New Roman"/>
          <w:b/>
          <w:bCs/>
          <w:sz w:val="28"/>
          <w:szCs w:val="28"/>
        </w:rPr>
        <w:t xml:space="preserve"> ГВЭ на 2023 год</w:t>
      </w:r>
    </w:p>
    <w:p w:rsidR="0010073E" w:rsidRPr="00AA139D" w:rsidRDefault="0010073E" w:rsidP="001007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39D">
        <w:rPr>
          <w:rFonts w:ascii="Times New Roman" w:hAnsi="Times New Roman" w:cs="Times New Roman"/>
          <w:sz w:val="24"/>
          <w:szCs w:val="24"/>
        </w:rPr>
        <w:t>Совместными приказами Минпросвещения России и Рособрнадзора утверждено расписание  проведения  </w:t>
      </w:r>
      <w:hyperlink r:id="rId5" w:history="1">
        <w:r w:rsidRPr="00AA139D">
          <w:rPr>
            <w:rStyle w:val="a3"/>
            <w:rFonts w:ascii="Times New Roman" w:hAnsi="Times New Roman" w:cs="Times New Roman"/>
            <w:sz w:val="24"/>
            <w:szCs w:val="24"/>
          </w:rPr>
          <w:t>единого государственного экзамена (ЕГЭ)</w:t>
        </w:r>
      </w:hyperlink>
      <w:r w:rsidRPr="00AA139D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AA139D">
        <w:rPr>
          <w:rFonts w:ascii="Times New Roman" w:hAnsi="Times New Roman" w:cs="Times New Roman"/>
          <w:sz w:val="24"/>
          <w:szCs w:val="24"/>
        </w:rPr>
        <w:t>и </w:t>
      </w:r>
      <w:hyperlink r:id="rId6" w:history="1">
        <w:r w:rsidRPr="00AA139D">
          <w:rPr>
            <w:rStyle w:val="a3"/>
            <w:rFonts w:ascii="Times New Roman" w:hAnsi="Times New Roman" w:cs="Times New Roman"/>
            <w:sz w:val="24"/>
            <w:szCs w:val="24"/>
          </w:rPr>
          <w:t>государственного выпускного экзамена</w:t>
        </w:r>
      </w:hyperlink>
      <w:r w:rsidR="00AA368C" w:rsidRPr="00AA139D">
        <w:rPr>
          <w:rFonts w:ascii="Times New Roman" w:hAnsi="Times New Roman" w:cs="Times New Roman"/>
          <w:sz w:val="24"/>
          <w:szCs w:val="24"/>
        </w:rPr>
        <w:t> (ГВЭ</w:t>
      </w:r>
      <w:r w:rsidRPr="00AA139D">
        <w:rPr>
          <w:rFonts w:ascii="Times New Roman" w:hAnsi="Times New Roman" w:cs="Times New Roman"/>
          <w:sz w:val="24"/>
          <w:szCs w:val="24"/>
        </w:rPr>
        <w:t>-11) на 2023 год.</w:t>
      </w:r>
    </w:p>
    <w:p w:rsidR="0010073E" w:rsidRPr="00AA139D" w:rsidRDefault="0010073E" w:rsidP="001007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39D">
        <w:rPr>
          <w:rFonts w:ascii="Times New Roman" w:hAnsi="Times New Roman" w:cs="Times New Roman"/>
          <w:b/>
          <w:bCs/>
          <w:sz w:val="24"/>
          <w:szCs w:val="24"/>
        </w:rPr>
        <w:t>Проведение ЕГЭ</w:t>
      </w:r>
      <w:r w:rsidRPr="00AA139D">
        <w:rPr>
          <w:rFonts w:ascii="Times New Roman" w:hAnsi="Times New Roman" w:cs="Times New Roman"/>
          <w:sz w:val="24"/>
          <w:szCs w:val="24"/>
        </w:rPr>
        <w:t xml:space="preserve"> разделено на три периода: досрочный (с 20 марта по 19 апреля), основной (с 26 мая по 1 июля), дополнительный (с 6 по 19 сентября).</w:t>
      </w:r>
    </w:p>
    <w:p w:rsidR="0010073E" w:rsidRPr="00AA139D" w:rsidRDefault="0010073E" w:rsidP="001007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39D">
        <w:rPr>
          <w:rFonts w:ascii="Times New Roman" w:hAnsi="Times New Roman" w:cs="Times New Roman"/>
          <w:sz w:val="24"/>
          <w:szCs w:val="24"/>
        </w:rPr>
        <w:t>Основной период ЕГЭ-2023 начнется 26 мая с экзаменов по географии, литературе и химии.  Традиционно для проведения ЕГЭ по информатике и ИКТ и раздела «Говорение» экзамена по иностранным языкам единым расписанием предусмотрено по два дня. Раздел «Говорение» ЕГЭ по иностранным языкам планируется провести 16 и 17 июня, ЕГЭ по информатике и ИКТ – 19 и 20 июня. Это связано с тем, что задания по этим предметам выполняются на компьютерах.</w:t>
      </w:r>
    </w:p>
    <w:p w:rsidR="0010073E" w:rsidRPr="00AA139D" w:rsidRDefault="0010073E" w:rsidP="001007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39D">
        <w:rPr>
          <w:rFonts w:ascii="Times New Roman" w:hAnsi="Times New Roman" w:cs="Times New Roman"/>
          <w:sz w:val="24"/>
          <w:szCs w:val="24"/>
        </w:rPr>
        <w:t>С целью своевременной выдачи аттестатов о среднем общем образовании экзамены по обязательным предметам установлены в едином расписании одними из первых.</w:t>
      </w:r>
    </w:p>
    <w:p w:rsidR="0010073E" w:rsidRPr="00AA139D" w:rsidRDefault="0010073E" w:rsidP="001007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39D">
        <w:rPr>
          <w:rFonts w:ascii="Times New Roman" w:hAnsi="Times New Roman" w:cs="Times New Roman"/>
          <w:sz w:val="24"/>
          <w:szCs w:val="24"/>
        </w:rPr>
        <w:t>ЕГЭ по русскому языку в 2023 году планируется провести 29 мая. ЕГЭ по математике базового и профильного уровней планируется провести в один день – 1 июня.</w:t>
      </w:r>
    </w:p>
    <w:p w:rsidR="0010073E" w:rsidRPr="00AA139D" w:rsidRDefault="0010073E" w:rsidP="001007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39D">
        <w:rPr>
          <w:rFonts w:ascii="Times New Roman" w:hAnsi="Times New Roman" w:cs="Times New Roman"/>
          <w:sz w:val="24"/>
          <w:szCs w:val="24"/>
        </w:rPr>
        <w:t>Экзамены по истории и физике будут проводиться 5 июня, ЕГЭ по обществознанию – 8 июня, ЕГЭ по биологии и письменной части ЕГЭ по иностранным языкам – 13 июня.</w:t>
      </w:r>
    </w:p>
    <w:p w:rsidR="0010073E" w:rsidRPr="00AA139D" w:rsidRDefault="0010073E" w:rsidP="001007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39D">
        <w:rPr>
          <w:rFonts w:ascii="Times New Roman" w:hAnsi="Times New Roman" w:cs="Times New Roman"/>
          <w:sz w:val="24"/>
          <w:szCs w:val="24"/>
        </w:rPr>
        <w:t>В дополнительный период в сентябре ЕГЭ пройдет только по обязательным предметам (русскому языку и базовой математике) для тех выпускников, которые не получили аттестат.</w:t>
      </w:r>
    </w:p>
    <w:p w:rsidR="0010073E" w:rsidRPr="00AA139D" w:rsidRDefault="0010073E" w:rsidP="001007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39D">
        <w:rPr>
          <w:rFonts w:ascii="Times New Roman" w:hAnsi="Times New Roman" w:cs="Times New Roman"/>
          <w:b/>
          <w:bCs/>
          <w:sz w:val="24"/>
          <w:szCs w:val="24"/>
        </w:rPr>
        <w:t>Выпускники прошлых лет</w:t>
      </w:r>
      <w:r w:rsidRPr="00AA139D">
        <w:rPr>
          <w:rFonts w:ascii="Times New Roman" w:hAnsi="Times New Roman" w:cs="Times New Roman"/>
          <w:sz w:val="24"/>
          <w:szCs w:val="24"/>
        </w:rPr>
        <w:t> смогут сдать ЕГЭ в досрочный период и резервные дни основного периода. Участие 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10073E" w:rsidRPr="00AA139D" w:rsidRDefault="0010073E" w:rsidP="001007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39D">
        <w:rPr>
          <w:rFonts w:ascii="Times New Roman" w:hAnsi="Times New Roman" w:cs="Times New Roman"/>
          <w:b/>
          <w:bCs/>
          <w:sz w:val="24"/>
          <w:szCs w:val="24"/>
        </w:rPr>
        <w:t>Сроки подачи заявлений на участие в ГИА-11, ЕГЭ:</w:t>
      </w:r>
      <w:r w:rsidRPr="00AA139D">
        <w:rPr>
          <w:rFonts w:ascii="Times New Roman" w:hAnsi="Times New Roman" w:cs="Times New Roman"/>
          <w:sz w:val="24"/>
          <w:szCs w:val="24"/>
        </w:rPr>
        <w:t> до 1 февраля 2023 года (включительно).</w:t>
      </w:r>
    </w:p>
    <w:p w:rsidR="0010073E" w:rsidRPr="00AA139D" w:rsidRDefault="0010073E" w:rsidP="001007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39D">
        <w:rPr>
          <w:rFonts w:ascii="Times New Roman" w:hAnsi="Times New Roman" w:cs="Times New Roman"/>
          <w:b/>
          <w:bCs/>
          <w:sz w:val="24"/>
          <w:szCs w:val="24"/>
        </w:rPr>
        <w:t>Места подачи заявлений на участие в ГИА-11, ЕГЭ:</w:t>
      </w:r>
    </w:p>
    <w:p w:rsidR="0010073E" w:rsidRPr="00AA139D" w:rsidRDefault="0010073E" w:rsidP="00100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39D">
        <w:rPr>
          <w:rFonts w:ascii="Times New Roman" w:hAnsi="Times New Roman" w:cs="Times New Roman"/>
          <w:b/>
          <w:bCs/>
          <w:sz w:val="24"/>
          <w:szCs w:val="24"/>
        </w:rPr>
        <w:t>– обучающиеся XI (XII) классов</w:t>
      </w:r>
      <w:r w:rsidRPr="00AA139D">
        <w:rPr>
          <w:rFonts w:ascii="Times New Roman" w:hAnsi="Times New Roman" w:cs="Times New Roman"/>
          <w:sz w:val="24"/>
          <w:szCs w:val="24"/>
        </w:rPr>
        <w:t> – в образовательные организации, в которых обучающиеся осваивают образовательные программы среднего общего образования;</w:t>
      </w:r>
    </w:p>
    <w:p w:rsidR="0010073E" w:rsidRPr="00AA139D" w:rsidRDefault="0010073E" w:rsidP="00100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39D">
        <w:rPr>
          <w:rFonts w:ascii="Times New Roman" w:hAnsi="Times New Roman" w:cs="Times New Roman"/>
          <w:b/>
          <w:bCs/>
          <w:sz w:val="24"/>
          <w:szCs w:val="24"/>
        </w:rPr>
        <w:t>– экстерны</w:t>
      </w:r>
      <w:r w:rsidRPr="00AA139D">
        <w:rPr>
          <w:rFonts w:ascii="Times New Roman" w:hAnsi="Times New Roman" w:cs="Times New Roman"/>
          <w:sz w:val="24"/>
          <w:szCs w:val="24"/>
        </w:rPr>
        <w:t> – в образовательные организации, в которых обучающиеся будут проходить ГИА-11 экстерном;</w:t>
      </w:r>
    </w:p>
    <w:p w:rsidR="0010073E" w:rsidRPr="00AA139D" w:rsidRDefault="0010073E" w:rsidP="00100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39D">
        <w:rPr>
          <w:rFonts w:ascii="Times New Roman" w:hAnsi="Times New Roman" w:cs="Times New Roman"/>
          <w:b/>
          <w:bCs/>
          <w:sz w:val="24"/>
          <w:szCs w:val="24"/>
        </w:rPr>
        <w:t>– выпускники прошлых лет, обучающиеся СПО</w:t>
      </w:r>
      <w:r w:rsidRPr="00AA139D">
        <w:rPr>
          <w:rFonts w:ascii="Times New Roman" w:hAnsi="Times New Roman" w:cs="Times New Roman"/>
          <w:sz w:val="24"/>
          <w:szCs w:val="24"/>
        </w:rPr>
        <w:t> – </w:t>
      </w:r>
      <w:hyperlink r:id="rId7" w:history="1">
        <w:r w:rsidRPr="00AA139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в органы местного самоуправления в сфере образования </w:t>
        </w:r>
      </w:hyperlink>
      <w:r w:rsidR="003625C9" w:rsidRPr="00AA139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 адресу: 674050. Забайкальский край, Улётовский район, с.Улёты, ул.Кирова, д.68а.</w:t>
      </w:r>
      <w:r w:rsidR="003625C9" w:rsidRPr="00AA139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, </w:t>
      </w:r>
      <w:r w:rsidR="003625C9" w:rsidRPr="00AA139D">
        <w:rPr>
          <w:rFonts w:ascii="Times New Roman" w:hAnsi="Times New Roman" w:cs="Times New Roman"/>
          <w:sz w:val="24"/>
          <w:szCs w:val="24"/>
        </w:rPr>
        <w:t>кабинет № 4.</w:t>
      </w:r>
      <w:r w:rsidR="006E2376">
        <w:rPr>
          <w:rFonts w:ascii="Times New Roman" w:hAnsi="Times New Roman" w:cs="Times New Roman"/>
          <w:sz w:val="24"/>
          <w:szCs w:val="24"/>
        </w:rPr>
        <w:t>, ведущий специалист Дружинина Ю.В.</w:t>
      </w:r>
      <w:bookmarkStart w:id="0" w:name="_GoBack"/>
      <w:bookmarkEnd w:id="0"/>
    </w:p>
    <w:p w:rsidR="003625C9" w:rsidRPr="00AA139D" w:rsidRDefault="0010073E" w:rsidP="00362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39D">
        <w:rPr>
          <w:rFonts w:ascii="Times New Roman" w:hAnsi="Times New Roman" w:cs="Times New Roman"/>
          <w:sz w:val="24"/>
          <w:szCs w:val="24"/>
        </w:rPr>
        <w:t>График и порядок приема заявлений на участие в ЕГЭ  в муниципальном районе «Улётов</w:t>
      </w:r>
      <w:r w:rsidR="003625C9" w:rsidRPr="00AA139D">
        <w:rPr>
          <w:rFonts w:ascii="Times New Roman" w:hAnsi="Times New Roman" w:cs="Times New Roman"/>
          <w:sz w:val="24"/>
          <w:szCs w:val="24"/>
        </w:rPr>
        <w:t>ский район» Забайкальского края: Понедельник - четверг  с 8:00 до 12:00 и с 13:00 до 16:30</w:t>
      </w:r>
    </w:p>
    <w:p w:rsidR="003625C9" w:rsidRPr="00AA139D" w:rsidRDefault="003625C9" w:rsidP="0036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39D">
        <w:rPr>
          <w:rFonts w:ascii="Times New Roman" w:hAnsi="Times New Roman" w:cs="Times New Roman"/>
          <w:sz w:val="24"/>
          <w:szCs w:val="24"/>
        </w:rPr>
        <w:t>Пятница с 8:00 до 15:00</w:t>
      </w:r>
    </w:p>
    <w:p w:rsidR="003625C9" w:rsidRPr="00AA139D" w:rsidRDefault="003625C9" w:rsidP="0036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39D">
        <w:rPr>
          <w:rFonts w:ascii="Times New Roman" w:hAnsi="Times New Roman" w:cs="Times New Roman"/>
          <w:sz w:val="24"/>
          <w:szCs w:val="24"/>
        </w:rPr>
        <w:t>Предварительно необходимо позвонить по номеру 8 (30238) 53-4-38.</w:t>
      </w:r>
    </w:p>
    <w:sectPr w:rsidR="003625C9" w:rsidRPr="00AA1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D9"/>
    <w:rsid w:val="0010073E"/>
    <w:rsid w:val="00266E53"/>
    <w:rsid w:val="003625C9"/>
    <w:rsid w:val="00425984"/>
    <w:rsid w:val="006E2376"/>
    <w:rsid w:val="00AA139D"/>
    <w:rsid w:val="00AA368C"/>
    <w:rsid w:val="00BC18D9"/>
    <w:rsid w:val="00E9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73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007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73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007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gechita.ru/data/files/5bd638a81f1c710ccad9315bf802d209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gechita.ru/data/files/e831fb73d50d0f81bf42492bc0a35070.pdf" TargetMode="External"/><Relationship Id="rId5" Type="http://schemas.openxmlformats.org/officeDocument/2006/relationships/hyperlink" Target="http://egechita.ru/data/files/f823cc69a96350a24afc1eeb7330817f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2022-12-26T05:04:00Z</dcterms:created>
  <dcterms:modified xsi:type="dcterms:W3CDTF">2023-01-13T02:45:00Z</dcterms:modified>
</cp:coreProperties>
</file>